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6D" w:rsidRPr="00E9056D" w:rsidRDefault="00E9056D" w:rsidP="00E9056D">
      <w:pPr>
        <w:shd w:val="clear" w:color="auto" w:fill="E1EBF2"/>
        <w:bidi/>
        <w:spacing w:after="350" w:line="240" w:lineRule="auto"/>
        <w:rPr>
          <w:rFonts w:ascii="Trebuchet MS" w:eastAsia="Times New Roman" w:hAnsi="Trebuchet MS" w:cs="Times New Roman"/>
          <w:color w:val="000000"/>
          <w:sz w:val="35"/>
          <w:szCs w:val="35"/>
          <w:lang w:eastAsia="de-DE"/>
        </w:rPr>
      </w:pPr>
      <w:r w:rsidRPr="00E9056D">
        <w:rPr>
          <w:rFonts w:ascii="Trebuchet MS" w:eastAsia="Times New Roman" w:hAnsi="Trebuchet MS" w:cs="Times New Roman"/>
          <w:color w:val="000000"/>
          <w:sz w:val="35"/>
          <w:szCs w:val="35"/>
          <w:rtl/>
          <w:lang w:eastAsia="de-DE"/>
        </w:rPr>
        <w:t>اللقاء مع صياد القصائد</w:t>
      </w:r>
      <w:r w:rsidRPr="00E9056D">
        <w:rPr>
          <w:rFonts w:ascii="Trebuchet MS" w:eastAsia="Times New Roman" w:hAnsi="Trebuchet MS" w:cs="Times New Roman"/>
          <w:color w:val="000000"/>
          <w:sz w:val="35"/>
          <w:szCs w:val="35"/>
          <w:lang w:eastAsia="de-DE"/>
        </w:rPr>
        <w:t xml:space="preserve"> ...</w:t>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سوف نقوم برحلة في حافلة التاريخ مع صياد القصائد هكذا احب أن ألقبه بدلاً من الفنان المبدع والملحن المرهف الحس والجسر الواصل بين الشاعر والمغني</w:t>
      </w:r>
      <w:r w:rsidRPr="00E9056D">
        <w:rPr>
          <w:rFonts w:ascii="Trebuchet MS" w:eastAsia="Times New Roman" w:hAnsi="Trebuchet MS" w:cs="Times New Roman"/>
          <w:color w:val="000000"/>
          <w:sz w:val="35"/>
          <w:szCs w:val="35"/>
          <w:lang w:eastAsia="de-DE"/>
        </w:rPr>
        <w:t xml:space="preserve">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سوف نحمل معنا أقلامنا وأوراقنا وكاميراتنا ونركب الحافلة باتجاه مدينة الدرباسية. المدينة السريانية الواقعة أقصى الشمال الشرقي لسورية الحبيبة</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المدينة السريانية بأمتياز التابعة إدارياً لمحافظة الحسكة حيث مواليد ومنشأ طفولة</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صياد القصائد بطرس بطرس الفنان الشامل.1950</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26" type="#_x0000_t75" alt="صورة" style="width:23.75pt;height:23.75pt"/>
        </w:pict>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27"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أسعد الله أيامك قبل الأنطلاق هل تعرفنا عن بطرس بطرس وعن عائلته الصغيرة وأسرته؟</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درس في مدارسة الارمن سنة واحدة واكمل في مدرسة السريان الواقعة في باحة كنيسة ماراسيا الارثوذوكسية صنعت العابي من الطين والقير والطيب ولملمة الاشياء المرمية امام الحوانيت الصناعية كنت اهوى حضور السينما الشتوية والصيفية وكانت اغلبيتها مصرية وخاصة اسماعيل ياسن</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انتقلت لمدينة الحسكة 1960 وكان عمري حولي 10 سنوات</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في مدينة الحسكة سكنا في شارع فردوسة دخلنا مدارس السريان في باحة الابرشية للقديس جرجس وبعدها انتقلنا الى مدرسة البحتري حاليا الامل</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أنطلقت الحافلة بنا وها نحن على أبواب درباسية الحبيبة . بطرس ما هو شعورك ونحن على</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مداخل مدينتك الحبيبة التي ولدت بها وما هي الذكريات التي تختلج مشاعرك؟</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عادت بي الذاكرة لعقود ملئها أجمل الذكريات حيث كونت شخصيتي</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وها نحن نغادر مسقط رأسك إلى المدينة التي تابعت حياة الطفولة والشباب فيها الحسكة</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الآن وصلنا على مشارف الحسكة المباركة .بطرس ماذا تعني لك الحسكة؟</w:t>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28"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عشقي الابدي</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كيف أنطلق بطرس في مشواره الفني ومن أين كانت البداية؟</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29"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عاشت الاغاني العربية في ذهني منذ طفولتي الاستماع العفوي للراديو اغاني نقية خالية من النشاذات</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30"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لماذا توقف الأنتاج الفني لك وللأخت منى بطرس بعد أصدار 3 كاسيتات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 xml:space="preserve">بطرس: لعدم وجود قياداة سريانية مؤهلة فنيا وثقافيا لدعم المشروع. وكانت تمارس علينا الضغوط المادية والمعنوية وعدم السماح لنشر انتاجنا السرياني ورفضنا الانتماء لاي اجراس وطبول هدامة ولكي ننتج اغنية سريانية حرة بعيدا عن الانتمائات العشوائية كون اللغة هيا ابداع يملكها الانسان </w:t>
      </w:r>
      <w:r w:rsidRPr="00E9056D">
        <w:rPr>
          <w:rFonts w:ascii="Trebuchet MS" w:eastAsia="Times New Roman" w:hAnsi="Trebuchet MS" w:cs="Times New Roman"/>
          <w:color w:val="BF0000"/>
          <w:sz w:val="35"/>
          <w:szCs w:val="35"/>
          <w:rtl/>
          <w:lang w:eastAsia="de-DE"/>
        </w:rPr>
        <w:lastRenderedPageBreak/>
        <w:t>للتواصل ولا يحق له احتكارها "الاحتكار احتقار" لكي ننتج اغاني سريانية حديثة الكلمات والالحان ومشاركة عامة لكل من يملك قدرة للعطاء لاحياء الاغنية السريانية تمكنا من جمع اكبر عدد من الكتاب والملحنين والموسيقيين السريان وانتقينا قصائد مدروسة من طرفي لتدخل ارشيفنا السرياني مكسب من الاحياء والرحمة لارواح من غادرنا قدم للسيدة "منى بطرس" اجمل الكلمات والالحان كبرئيل اسعد.. يوحانون قاشيشو.. جان لحدو جوزيف ملكي .. متمنيين ارشيف جميل للاجيال</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31"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هل لك محاولات كتابة أغاني وكم هي ومن لحنها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كتبت اغنية احنا بنايو دبيث نهرين 1985 سلمتها باليد للمرحوم فؤاد سبير في نفس العام سجلها في استنبول وهي الاشهر ورددها اغلب الفنانين السريان</w:t>
      </w:r>
      <w:r w:rsidRPr="00E9056D">
        <w:rPr>
          <w:rFonts w:ascii="Trebuchet MS" w:eastAsia="Times New Roman" w:hAnsi="Trebuchet MS" w:cs="Times New Roman"/>
          <w:color w:val="BF0000"/>
          <w:sz w:val="35"/>
          <w:szCs w:val="35"/>
          <w:lang w:eastAsia="de-DE"/>
        </w:rPr>
        <w:t xml:space="preserve"> ..</w:t>
      </w:r>
      <w:r w:rsidRPr="00E9056D">
        <w:rPr>
          <w:rFonts w:ascii="Trebuchet MS" w:eastAsia="Times New Roman" w:hAnsi="Trebuchet MS" w:cs="Times New Roman"/>
          <w:color w:val="BF0000"/>
          <w:sz w:val="35"/>
          <w:lang w:eastAsia="de-DE"/>
        </w:rPr>
        <w:t> </w:t>
      </w:r>
    </w:p>
    <w:p w:rsidR="00E9056D" w:rsidRPr="00E9056D" w:rsidRDefault="00AE1BDA" w:rsidP="00E9056D">
      <w:pPr>
        <w:shd w:val="clear" w:color="auto" w:fill="E1EBF2"/>
        <w:bidi/>
        <w:spacing w:after="0" w:line="240" w:lineRule="auto"/>
        <w:rPr>
          <w:rFonts w:ascii="Trebuchet MS" w:eastAsia="Times New Roman" w:hAnsi="Trebuchet MS" w:cs="Times New Roman"/>
          <w:color w:val="000000"/>
          <w:sz w:val="35"/>
          <w:szCs w:val="35"/>
          <w:lang w:eastAsia="de-DE"/>
        </w:rPr>
      </w:pPr>
      <w:hyperlink r:id="rId4" w:history="1">
        <w:r w:rsidR="00E9056D" w:rsidRPr="00E9056D">
          <w:rPr>
            <w:rFonts w:ascii="Trebuchet MS" w:eastAsia="Times New Roman" w:hAnsi="Trebuchet MS" w:cs="Times New Roman"/>
            <w:color w:val="105289"/>
            <w:szCs w:val="35"/>
            <w:lang w:eastAsia="de-DE"/>
          </w:rPr>
          <w:t>https://www.youtube.com/watch?v=vgOp2vkHewA</w:t>
        </w:r>
      </w:hyperlink>
    </w:p>
    <w:p w:rsidR="00E9056D" w:rsidRPr="00E9056D" w:rsidRDefault="00E9056D" w:rsidP="004A05A9">
      <w:pPr>
        <w:shd w:val="clear" w:color="auto" w:fill="E1EBF2"/>
        <w:bidi/>
        <w:spacing w:after="350" w:line="240" w:lineRule="auto"/>
        <w:rPr>
          <w:rFonts w:ascii="Trebuchet MS" w:eastAsia="Times New Roman" w:hAnsi="Trebuchet MS" w:cs="Times New Roman"/>
          <w:color w:val="000000"/>
          <w:sz w:val="35"/>
          <w:szCs w:val="35"/>
          <w:lang w:eastAsia="de-DE"/>
        </w:rPr>
      </w:pP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بعد أن أخذتنا الطائر الورقية في رحلة إلى السويد حيث أستقر صياد القصائد أحكي لنا</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باختصار عن حياتك والفنية في السويد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بطرس:اولا مهنتي الاصلية صانة الراديو. صيانة تلفزيون فيديو ادوات كهربائية منذ ان كنت في مدينة الحسكة وطورتها في حلب اثناء خدمتي العلم 1969-1973</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قبل الدخول في تفاصيل الأغنية واللحن لدي سؤال لما لم ينل بطرس حقه من الشهرة كملحن؟</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:انا لست ملحن بل موهوب القصيدة الدسمة في المعاني تلمس روحي واحساسي ابدا بطلبها من كاتبها وابدؤ بترنيمها لاكسيها ثوب العروس</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كيف تختار الكلمات ومع من تفضل التعامل من مغني أو كاتب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اولا لا ارغب التسلق على اكتاف المشاهير. انا ممكن تعجبني قصيدة لاي كان وتنجح لكن مش ضروري استمر مع نفس الكاتب ان لم استوعب باقي قصائده انتقل وابحث . الحن القصيدة واعرضها على اصوات تناسب واملي فنانين ذات اصوات جميلة ويهمني اطلاقهم وحصل ذلك مع كل من اعطيته الكلمات والألحان</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كيف تجد تفاعل المستمعين عامة والسريان خاصة مع ألحانك؟</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رغبات باطنية خلفيات سياسية عشائرية قروية رجعية انا مستمر مع الراغبين لكن الغيرة قتالة .. عند نشري لاغنية ع فايس بوك في مشاهدات كثيرة بدون اعجاب و بدون تعليق؟؟</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أجدك اليوم تحلن الأغاني العربية وتلقى منك اهتماماً اكثر من السريانية لماذا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المغنيين السريان طرحت علهن اغاني جاهزة وعدو بلا تنفيذ ؟؟الاغلبية يتسلقون على الاغاني التركية المشهورة يستعينون بلحن الاغنية التركية وتركيب كلمات سريانية وهذا ارفضه على الاطلاق ولاتعتبر الاغنية جديدة</w:t>
      </w:r>
      <w:r w:rsidRPr="00E9056D">
        <w:rPr>
          <w:rFonts w:ascii="Trebuchet MS" w:eastAsia="Times New Roman" w:hAnsi="Trebuchet MS" w:cs="Times New Roman"/>
          <w:color w:val="BF0000"/>
          <w:sz w:val="35"/>
          <w:szCs w:val="35"/>
          <w:lang w:eastAsia="de-DE"/>
        </w:rPr>
        <w:t xml:space="preserve"> .</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ما هي آخر مشاريع صياد القصائد بطرس بطرس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هذا العام مفاجئات اغاني عربي واغنية سريانية بصوت جديد يدخل عالم الاغنية السريانية من بوابة طربية فائقة تسجل حاليا في سورية</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lastRenderedPageBreak/>
        <w:br/>
      </w:r>
      <w:r w:rsidRPr="00E9056D">
        <w:rPr>
          <w:rFonts w:ascii="Trebuchet MS" w:eastAsia="Times New Roman" w:hAnsi="Trebuchet MS" w:cs="Times New Roman"/>
          <w:color w:val="000000"/>
          <w:sz w:val="35"/>
          <w:szCs w:val="35"/>
          <w:rtl/>
          <w:lang w:eastAsia="de-DE"/>
        </w:rPr>
        <w:t>ما هو رأيك بالأغنية السريانية قديماً وحديثاً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بطرس:القديمة جميلة وبعضها اخذة الحانها من المصرية والهندية والتركية. والحديثة اغلبيتها ضعيفة تنتج من طرف اصحاب المال</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كيف يمكن لنا أن نطور ونرتقي بالأغنية السريانية ؟</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00AE1BDA" w:rsidRPr="00AE1BDA">
        <w:rPr>
          <w:rFonts w:ascii="Trebuchet MS" w:eastAsia="Times New Roman" w:hAnsi="Trebuchet MS" w:cs="Times New Roman"/>
          <w:color w:val="000000"/>
          <w:sz w:val="35"/>
          <w:szCs w:val="35"/>
          <w:lang w:eastAsia="de-DE"/>
        </w:rPr>
        <w:pict>
          <v:shape id="_x0000_i1032" type="#_x0000_t75" alt="صورة" style="width:23.75pt;height:23.75pt"/>
        </w:pic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بحاجة لتشكيل لجنة ثقافية فنية جدية في العمل و تخصيص نسبة 100% من قبل المؤسسات السريانية الروحية والمدنية صندوق لدعم اصحاب المواهب واختيارهم من قبل لجنة تسمع اصواتهم بدون ان تتعرف على خلفياتهم ..؟؟</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هل يجب على كل مغني أن يتقن العزف على آلة موسيقية ولماذا؟</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ثقافة ضرورية عند الرغبة</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مَن مِن الأصوات السريانية يعجب صياد القصائد؟</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عندما ينشر صوت المطرب على التواصل الاجتماعي خالي من المؤثرات والتقنيات التكنولوجية الحديثة في ستديوهات هذا الزمان</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لماذا نفتقد المطرب السماعي مثل (أم كلثوم - سعاد محمد- عبد الوهاب.... ) لدى السريان؟</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قد تسمع بعض الاصوات الطربية شمامسة على المذبح لايرغبون الغناء؟؟</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ومرنمات ذات الخامات الجيدة يتحذرون من الاتجاه للغناء لكن في راي عليهن انتاج اغنية مدروسة ع القليل في السنة</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اليوم نحن في عصر التواصل الاجتماعي عبر كل وسائل النت ما هو أثره على الفنان؟</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بطرس:هب ودب مشاهدات لايكات وتعليقات لمسايرة الاتنمائات والخلفيات</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هل الفنان أحسن أستخدام هذه الوسائل لخدمة فنه والفن بشكل عام؟</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منافسات عشوائية</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قبل أن ننتهي من رحلتنا الرائعة ما هي أحلام وأماني صياد القصائد؟</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ما هي كلمتك الأخيرة لكل معجب بأنتاجك الفني من كلمة ولحن؟</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الاعجاب الحقيقي يتكلم به الاجيال بعد الرحيل حكمتي من اقوالي دليل " حكمة الاصبع السادس</w:t>
      </w:r>
      <w:r w:rsidRPr="00E9056D">
        <w:rPr>
          <w:rFonts w:ascii="Trebuchet MS" w:eastAsia="Times New Roman" w:hAnsi="Trebuchet MS" w:cs="Times New Roman"/>
          <w:color w:val="BF0000"/>
          <w:sz w:val="35"/>
          <w:szCs w:val="35"/>
          <w:lang w:eastAsia="de-DE"/>
        </w:rPr>
        <w:t>!</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قدرتي في الحياة اعطيها</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قبل ما لتراب يفنيها</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ولدي من بعدي يهديها</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لقوم يعرفون ماضيها</w:t>
      </w:r>
      <w:r w:rsidRPr="00E9056D">
        <w:rPr>
          <w:rFonts w:ascii="Trebuchet MS" w:eastAsia="Times New Roman" w:hAnsi="Trebuchet MS" w:cs="Times New Roman"/>
          <w:color w:val="BF0000"/>
          <w:sz w:val="35"/>
          <w:szCs w:val="35"/>
          <w:lang w:eastAsia="de-DE"/>
        </w:rPr>
        <w:t xml:space="preserve">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lastRenderedPageBreak/>
        <w:t>كتبتها 1984السويد</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حان موعد العودة والرحيل التي لم نكن نرغب في الأنتهاء منها لكن هكذا هي الحياة</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لابد من الرحيل ولكن سنرجع ومعنا أجمل الذكريات والصور مع الفنان المرهف الحس والملحن المتألق المتواضع الذي يرفض لقب ملحن برغم أنجازات الكثيرة في مجال التلحين</w:t>
      </w:r>
      <w:r w:rsidRPr="00E9056D">
        <w:rPr>
          <w:rFonts w:ascii="Trebuchet MS" w:eastAsia="Times New Roman" w:hAnsi="Trebuchet MS" w:cs="Times New Roman"/>
          <w:color w:val="BF0000"/>
          <w:sz w:val="35"/>
          <w:szCs w:val="35"/>
          <w:lang w:eastAsia="de-DE"/>
        </w:rPr>
        <w:t xml:space="preserve"> .</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000000"/>
          <w:sz w:val="35"/>
          <w:szCs w:val="35"/>
          <w:rtl/>
          <w:lang w:eastAsia="de-DE"/>
        </w:rPr>
        <w:t>وسوف نودعه بأطلاق آحدث أغنية من ألحانه وهي للفنان والكاتب الشاعر</w:t>
      </w:r>
      <w:r w:rsidRPr="00E9056D">
        <w:rPr>
          <w:rFonts w:ascii="Trebuchet MS" w:eastAsia="Times New Roman" w:hAnsi="Trebuchet MS" w:cs="Times New Roman"/>
          <w:color w:val="000000"/>
          <w:sz w:val="35"/>
          <w:lang w:eastAsia="de-DE"/>
        </w:rPr>
        <w:t> </w:t>
      </w:r>
      <w:r w:rsidRPr="00E9056D">
        <w:rPr>
          <w:rFonts w:ascii="Trebuchet MS" w:eastAsia="Times New Roman" w:hAnsi="Trebuchet MS" w:cs="Times New Roman"/>
          <w:color w:val="000000"/>
          <w:sz w:val="35"/>
          <w:szCs w:val="35"/>
          <w:lang w:eastAsia="de-DE"/>
        </w:rPr>
        <w:br/>
      </w:r>
      <w:r w:rsidRPr="00E9056D">
        <w:rPr>
          <w:rFonts w:ascii="Trebuchet MS" w:eastAsia="Times New Roman" w:hAnsi="Trebuchet MS" w:cs="Times New Roman"/>
          <w:color w:val="BF0000"/>
          <w:sz w:val="35"/>
          <w:szCs w:val="35"/>
          <w:rtl/>
          <w:lang w:eastAsia="de-DE"/>
        </w:rPr>
        <w:t>بطرس: الاغنية السريانية الجديدة اسم المعزوفة "امي وردة من دمي" الحاني واسم القصيدة "كفيشت بليبينا وردو" كلمات المحامي: نوري يشوع في كندا. يجري حاليا تسجيلها في سورية ترنيم وتجويد بين مئاذن الشام واجراس كنائسها صوت فنان شهد له العالم العربي جودة في اداء الموشح والقدود والدور. وعدا مني لكم اسعد الاوقات للاستماع والاستمتاع مع الغنية السريانية الحديثة بطرس بطرس</w:t>
      </w:r>
      <w:r w:rsidRPr="00E9056D">
        <w:rPr>
          <w:rFonts w:ascii="Trebuchet MS" w:eastAsia="Times New Roman" w:hAnsi="Trebuchet MS" w:cs="Times New Roman"/>
          <w:color w:val="BF0000"/>
          <w:sz w:val="35"/>
          <w:lang w:eastAsia="de-DE"/>
        </w:rPr>
        <w:t> </w:t>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lang w:eastAsia="de-DE"/>
        </w:rPr>
        <w:br/>
      </w:r>
      <w:r w:rsidRPr="00E9056D">
        <w:rPr>
          <w:rFonts w:ascii="Trebuchet MS" w:eastAsia="Times New Roman" w:hAnsi="Trebuchet MS" w:cs="Times New Roman"/>
          <w:color w:val="BF0000"/>
          <w:sz w:val="35"/>
          <w:szCs w:val="35"/>
          <w:rtl/>
          <w:lang w:eastAsia="de-DE"/>
        </w:rPr>
        <w:t>اخر اغنية اطقتها من الحاني بداية هذا العام 2017" ضلي ضحكي ياشام" غناء هيا السورية</w:t>
      </w:r>
    </w:p>
    <w:p w:rsidR="00E9056D" w:rsidRPr="00E9056D" w:rsidRDefault="00AE1BDA" w:rsidP="00E9056D">
      <w:pPr>
        <w:shd w:val="clear" w:color="auto" w:fill="E1EBF2"/>
        <w:bidi/>
        <w:spacing w:after="0" w:line="240" w:lineRule="auto"/>
        <w:rPr>
          <w:rFonts w:ascii="Trebuchet MS" w:eastAsia="Times New Roman" w:hAnsi="Trebuchet MS" w:cs="Times New Roman"/>
          <w:color w:val="000000"/>
          <w:sz w:val="35"/>
          <w:szCs w:val="35"/>
          <w:lang w:eastAsia="de-DE"/>
        </w:rPr>
      </w:pPr>
      <w:hyperlink r:id="rId5" w:history="1">
        <w:r w:rsidR="00E9056D" w:rsidRPr="00E9056D">
          <w:rPr>
            <w:rFonts w:ascii="Trebuchet MS" w:eastAsia="Times New Roman" w:hAnsi="Trebuchet MS" w:cs="Times New Roman"/>
            <w:color w:val="105289"/>
            <w:szCs w:val="35"/>
            <w:lang w:eastAsia="de-DE"/>
          </w:rPr>
          <w:t>https://www.youtube.com/watch?v=leHzvwkjfE8</w:t>
        </w:r>
      </w:hyperlink>
    </w:p>
    <w:p w:rsidR="00E9056D" w:rsidRPr="004A05A9" w:rsidRDefault="004A05A9" w:rsidP="00E9056D">
      <w:pPr>
        <w:shd w:val="clear" w:color="auto" w:fill="E1EBF2"/>
        <w:bidi/>
        <w:spacing w:after="0" w:line="209" w:lineRule="atLeast"/>
        <w:rPr>
          <w:rFonts w:ascii="Verdana" w:eastAsia="Times New Roman" w:hAnsi="Verdana" w:cs="Times New Roman"/>
          <w:color w:val="333333"/>
          <w:sz w:val="40"/>
          <w:szCs w:val="40"/>
          <w:lang w:eastAsia="de-DE"/>
        </w:rPr>
      </w:pPr>
      <w:r w:rsidRPr="004A05A9">
        <w:rPr>
          <w:rFonts w:ascii="Trebuchet MS" w:eastAsia="Times New Roman" w:hAnsi="Trebuchet MS" w:cs="Times New Roman"/>
          <w:color w:val="BF0000"/>
          <w:sz w:val="40"/>
          <w:szCs w:val="40"/>
          <w:rtl/>
          <w:lang w:eastAsia="de-DE"/>
        </w:rPr>
        <w:t>أنتهى اللقاء</w:t>
      </w:r>
      <w:r w:rsidRPr="004A05A9">
        <w:rPr>
          <w:rFonts w:ascii="Verdana" w:eastAsia="Times New Roman" w:hAnsi="Verdana" w:cs="Times New Roman"/>
          <w:color w:val="FF0000"/>
          <w:sz w:val="40"/>
          <w:szCs w:val="40"/>
          <w:rtl/>
          <w:lang w:eastAsia="de-DE"/>
        </w:rPr>
        <w:t xml:space="preserve"> </w:t>
      </w:r>
      <w:r w:rsidRPr="004A05A9">
        <w:rPr>
          <w:rFonts w:ascii="Verdana" w:eastAsia="Times New Roman" w:hAnsi="Verdana" w:cs="Times New Roman"/>
          <w:color w:val="FF0000"/>
          <w:sz w:val="40"/>
          <w:szCs w:val="40"/>
          <w:lang w:eastAsia="de-DE"/>
        </w:rPr>
        <w:t xml:space="preserve"> </w:t>
      </w:r>
      <w:r w:rsidRPr="004A05A9">
        <w:rPr>
          <w:rFonts w:ascii="Verdana" w:eastAsia="Times New Roman" w:hAnsi="Verdana" w:cs="Times New Roman" w:hint="cs"/>
          <w:color w:val="FF0000"/>
          <w:sz w:val="40"/>
          <w:szCs w:val="40"/>
          <w:rtl/>
          <w:lang w:eastAsia="de-DE" w:bidi="ar-SY"/>
        </w:rPr>
        <w:t xml:space="preserve">م.سمير روهم </w:t>
      </w:r>
      <w:r w:rsidR="00E9056D" w:rsidRPr="004A05A9">
        <w:rPr>
          <w:rFonts w:ascii="Verdana" w:eastAsia="Times New Roman" w:hAnsi="Verdana" w:cs="Times New Roman"/>
          <w:color w:val="FF0000"/>
          <w:sz w:val="40"/>
          <w:szCs w:val="40"/>
          <w:rtl/>
          <w:lang w:eastAsia="de-DE"/>
        </w:rPr>
        <w:t>أخوكم: أبن السريان</w:t>
      </w:r>
      <w:r w:rsidR="00E9056D" w:rsidRPr="004A05A9">
        <w:rPr>
          <w:rFonts w:ascii="Verdana" w:eastAsia="Times New Roman" w:hAnsi="Verdana" w:cs="Times New Roman"/>
          <w:color w:val="FF0000"/>
          <w:sz w:val="40"/>
          <w:szCs w:val="40"/>
          <w:lang w:eastAsia="de-DE"/>
        </w:rPr>
        <w:t> </w:t>
      </w:r>
    </w:p>
    <w:p w:rsidR="008200E5" w:rsidRPr="00E9056D" w:rsidRDefault="008200E5" w:rsidP="00E9056D">
      <w:pPr>
        <w:bidi/>
      </w:pPr>
    </w:p>
    <w:sectPr w:rsidR="008200E5" w:rsidRPr="00E9056D" w:rsidSect="001645F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45F9"/>
    <w:rsid w:val="001645F9"/>
    <w:rsid w:val="00355B6A"/>
    <w:rsid w:val="00366F99"/>
    <w:rsid w:val="003A2F03"/>
    <w:rsid w:val="004A05A9"/>
    <w:rsid w:val="00524789"/>
    <w:rsid w:val="00666AA1"/>
    <w:rsid w:val="008200E5"/>
    <w:rsid w:val="00AE1BDA"/>
    <w:rsid w:val="00BC4043"/>
    <w:rsid w:val="00D705A4"/>
    <w:rsid w:val="00E9056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43"/>
  </w:style>
  <w:style w:type="paragraph" w:styleId="Heading2">
    <w:name w:val="heading 2"/>
    <w:basedOn w:val="Normal"/>
    <w:link w:val="Heading2Char"/>
    <w:uiPriority w:val="9"/>
    <w:qFormat/>
    <w:rsid w:val="00BC404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043"/>
    <w:rPr>
      <w:rFonts w:ascii="Times New Roman" w:eastAsia="Times New Roman" w:hAnsi="Times New Roman" w:cs="Times New Roman"/>
      <w:b/>
      <w:bCs/>
      <w:sz w:val="36"/>
      <w:szCs w:val="36"/>
      <w:lang w:eastAsia="de-DE"/>
    </w:rPr>
  </w:style>
  <w:style w:type="paragraph" w:styleId="NormalWeb">
    <w:name w:val="Normal (Web)"/>
    <w:basedOn w:val="Normal"/>
    <w:uiPriority w:val="99"/>
    <w:semiHidden/>
    <w:unhideWhenUsed/>
    <w:rsid w:val="001645F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1645F9"/>
  </w:style>
  <w:style w:type="character" w:styleId="Hyperlink">
    <w:name w:val="Hyperlink"/>
    <w:basedOn w:val="DefaultParagraphFont"/>
    <w:uiPriority w:val="99"/>
    <w:semiHidden/>
    <w:unhideWhenUsed/>
    <w:rsid w:val="00E9056D"/>
    <w:rPr>
      <w:color w:val="0000FF"/>
      <w:u w:val="single"/>
    </w:rPr>
  </w:style>
  <w:style w:type="character" w:styleId="Strong">
    <w:name w:val="Strong"/>
    <w:basedOn w:val="DefaultParagraphFont"/>
    <w:uiPriority w:val="22"/>
    <w:qFormat/>
    <w:rsid w:val="00E9056D"/>
    <w:rPr>
      <w:b/>
      <w:bCs/>
    </w:rPr>
  </w:style>
</w:styles>
</file>

<file path=word/webSettings.xml><?xml version="1.0" encoding="utf-8"?>
<w:webSettings xmlns:r="http://schemas.openxmlformats.org/officeDocument/2006/relationships" xmlns:w="http://schemas.openxmlformats.org/wordprocessingml/2006/main">
  <w:divs>
    <w:div w:id="663361682">
      <w:bodyDiv w:val="1"/>
      <w:marLeft w:val="0"/>
      <w:marRight w:val="0"/>
      <w:marTop w:val="0"/>
      <w:marBottom w:val="0"/>
      <w:divBdr>
        <w:top w:val="none" w:sz="0" w:space="0" w:color="auto"/>
        <w:left w:val="none" w:sz="0" w:space="0" w:color="auto"/>
        <w:bottom w:val="none" w:sz="0" w:space="0" w:color="auto"/>
        <w:right w:val="none" w:sz="0" w:space="0" w:color="auto"/>
      </w:divBdr>
      <w:divsChild>
        <w:div w:id="21133391">
          <w:marLeft w:val="0"/>
          <w:marRight w:val="0"/>
          <w:marTop w:val="0"/>
          <w:marBottom w:val="0"/>
          <w:divBdr>
            <w:top w:val="none" w:sz="0" w:space="0" w:color="auto"/>
            <w:left w:val="none" w:sz="0" w:space="0" w:color="auto"/>
            <w:bottom w:val="none" w:sz="0" w:space="0" w:color="auto"/>
            <w:right w:val="none" w:sz="0" w:space="0" w:color="auto"/>
          </w:divBdr>
          <w:divsChild>
            <w:div w:id="270018611">
              <w:marLeft w:val="0"/>
              <w:marRight w:val="0"/>
              <w:marTop w:val="0"/>
              <w:marBottom w:val="0"/>
              <w:divBdr>
                <w:top w:val="none" w:sz="0" w:space="0" w:color="auto"/>
                <w:left w:val="none" w:sz="0" w:space="0" w:color="auto"/>
                <w:bottom w:val="none" w:sz="0" w:space="0" w:color="auto"/>
                <w:right w:val="none" w:sz="0" w:space="0" w:color="auto"/>
              </w:divBdr>
            </w:div>
            <w:div w:id="1047293369">
              <w:marLeft w:val="0"/>
              <w:marRight w:val="0"/>
              <w:marTop w:val="0"/>
              <w:marBottom w:val="0"/>
              <w:divBdr>
                <w:top w:val="none" w:sz="0" w:space="0" w:color="auto"/>
                <w:left w:val="none" w:sz="0" w:space="0" w:color="auto"/>
                <w:bottom w:val="none" w:sz="0" w:space="0" w:color="auto"/>
                <w:right w:val="none" w:sz="0" w:space="0" w:color="auto"/>
              </w:divBdr>
            </w:div>
          </w:divsChild>
        </w:div>
        <w:div w:id="481964607">
          <w:marLeft w:val="0"/>
          <w:marRight w:val="0"/>
          <w:marTop w:val="360"/>
          <w:marBottom w:val="0"/>
          <w:divBdr>
            <w:top w:val="single" w:sz="6" w:space="2" w:color="CCCCCC"/>
            <w:left w:val="none" w:sz="0" w:space="0" w:color="auto"/>
            <w:bottom w:val="none" w:sz="0" w:space="0" w:color="auto"/>
            <w:right w:val="none" w:sz="0" w:space="0" w:color="auto"/>
          </w:divBdr>
        </w:div>
      </w:divsChild>
    </w:div>
    <w:div w:id="18630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eHzvwkjfE8" TargetMode="External"/><Relationship Id="rId4" Type="http://schemas.openxmlformats.org/officeDocument/2006/relationships/hyperlink" Target="https://www.youtube.com/watch?v=vgOp2vkH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5572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cp:lastModifiedBy>
  <cp:revision>5</cp:revision>
  <dcterms:created xsi:type="dcterms:W3CDTF">2017-02-25T23:56:00Z</dcterms:created>
  <dcterms:modified xsi:type="dcterms:W3CDTF">2017-02-26T01:31:00Z</dcterms:modified>
</cp:coreProperties>
</file>